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2D0662" w:rsidRDefault="00E175C4" w:rsidP="002D0662">
      <w:pPr>
        <w:spacing w:after="120" w:line="240" w:lineRule="auto"/>
        <w:jc w:val="center"/>
        <w:rPr>
          <w:rFonts w:cstheme="minorHAnsi"/>
          <w:b/>
          <w:bCs/>
          <w:sz w:val="28"/>
          <w:szCs w:val="28"/>
          <w:u w:val="single"/>
        </w:rPr>
      </w:pPr>
      <w:r w:rsidRPr="002D0662">
        <w:rPr>
          <w:rFonts w:cstheme="minorHAnsi"/>
          <w:b/>
          <w:bCs/>
          <w:sz w:val="28"/>
          <w:szCs w:val="28"/>
          <w:u w:val="single"/>
        </w:rPr>
        <w:t>Sherdley Primary School</w:t>
      </w:r>
    </w:p>
    <w:p w14:paraId="4AF74394" w14:textId="3F9493BA" w:rsidR="00E175C4" w:rsidRPr="002D0662" w:rsidRDefault="00E175C4" w:rsidP="002D0662">
      <w:pPr>
        <w:spacing w:after="120" w:line="240" w:lineRule="auto"/>
        <w:jc w:val="center"/>
        <w:rPr>
          <w:rFonts w:cstheme="minorHAnsi"/>
          <w:sz w:val="28"/>
          <w:szCs w:val="28"/>
        </w:rPr>
      </w:pPr>
      <w:r w:rsidRPr="002D0662">
        <w:rPr>
          <w:rFonts w:cstheme="minorHAnsi"/>
          <w:sz w:val="28"/>
          <w:szCs w:val="28"/>
        </w:rPr>
        <w:t xml:space="preserve">Our Intent, Implementation and Impact statement for </w:t>
      </w:r>
      <w:r w:rsidR="00FF3444" w:rsidRPr="002D0662">
        <w:rPr>
          <w:rFonts w:cstheme="minorHAnsi"/>
          <w:sz w:val="28"/>
          <w:szCs w:val="28"/>
        </w:rPr>
        <w:t>PSHE</w:t>
      </w:r>
    </w:p>
    <w:p w14:paraId="285F9377" w14:textId="3669F963" w:rsidR="00E175C4" w:rsidRPr="002D0662" w:rsidRDefault="00FF3444" w:rsidP="00326880">
      <w:pPr>
        <w:spacing w:after="120" w:line="276" w:lineRule="auto"/>
        <w:jc w:val="both"/>
        <w:rPr>
          <w:rFonts w:cstheme="minorHAnsi"/>
          <w:sz w:val="24"/>
          <w:szCs w:val="24"/>
          <w:u w:val="single"/>
        </w:rPr>
      </w:pPr>
      <w:r w:rsidRPr="002D0662">
        <w:rPr>
          <w:rFonts w:cstheme="minorHAnsi"/>
          <w:sz w:val="24"/>
          <w:szCs w:val="24"/>
          <w:u w:val="single"/>
        </w:rPr>
        <w:t>PSHE</w:t>
      </w:r>
      <w:r w:rsidR="00E175C4" w:rsidRPr="002D0662">
        <w:rPr>
          <w:rFonts w:cstheme="minorHAnsi"/>
          <w:sz w:val="24"/>
          <w:szCs w:val="24"/>
          <w:u w:val="single"/>
        </w:rPr>
        <w:t xml:space="preserve"> Intent</w:t>
      </w:r>
    </w:p>
    <w:p w14:paraId="63168EA8" w14:textId="1AB143F4" w:rsidR="00FF3444" w:rsidRPr="002D0662" w:rsidRDefault="00FF3444" w:rsidP="00326880">
      <w:pPr>
        <w:spacing w:after="120" w:line="276" w:lineRule="auto"/>
        <w:jc w:val="both"/>
        <w:rPr>
          <w:rFonts w:eastAsia="Times New Roman" w:cstheme="minorHAnsi"/>
          <w:color w:val="201F1E"/>
          <w:sz w:val="24"/>
          <w:szCs w:val="24"/>
          <w:bdr w:val="none" w:sz="0" w:space="0" w:color="auto" w:frame="1"/>
          <w:lang w:eastAsia="en-GB"/>
        </w:rPr>
      </w:pPr>
      <w:r w:rsidRPr="002D0662">
        <w:rPr>
          <w:rFonts w:cstheme="minorHAnsi"/>
          <w:sz w:val="24"/>
          <w:szCs w:val="24"/>
        </w:rPr>
        <w:t xml:space="preserve">Sherdley Primary School’s Personal, Social, Health and Economic (PSHE) curriculum is a planned programme of learning which </w:t>
      </w:r>
      <w:r w:rsidRPr="002D0662">
        <w:rPr>
          <w:rFonts w:eastAsia="Times New Roman" w:cstheme="minorHAnsi"/>
          <w:color w:val="201F1E"/>
          <w:sz w:val="24"/>
          <w:szCs w:val="24"/>
          <w:bdr w:val="none" w:sz="0" w:space="0" w:color="auto" w:frame="1"/>
          <w:lang w:eastAsia="en-GB"/>
        </w:rPr>
        <w:t>our children acquire knowledge, understanding and skills they need to navigate and manage their lives. It prepares them to manage many of the opportunities, challenges and responsibilities that they will face growing up in such a rapidly changing and challenging world. It also helps them connect and apply knowledge and understanding that they learn in all subjects to practical, real-life situations whilst helping them to feel safe and secure enough to fulfil their academic potential.</w:t>
      </w:r>
    </w:p>
    <w:p w14:paraId="6AB10157" w14:textId="4F50A720" w:rsidR="00630CE8" w:rsidRPr="002D0662" w:rsidRDefault="00E45811" w:rsidP="00326880">
      <w:pPr>
        <w:spacing w:after="120" w:line="276" w:lineRule="auto"/>
        <w:jc w:val="both"/>
        <w:rPr>
          <w:rFonts w:cstheme="minorHAnsi"/>
          <w:sz w:val="24"/>
          <w:szCs w:val="24"/>
        </w:rPr>
      </w:pPr>
      <w:r w:rsidRPr="002D0662">
        <w:rPr>
          <w:rFonts w:eastAsia="Times New Roman" w:cstheme="minorHAnsi"/>
          <w:color w:val="201F1E"/>
          <w:sz w:val="24"/>
          <w:szCs w:val="24"/>
          <w:bdr w:val="none" w:sz="0" w:space="0" w:color="auto" w:frame="1"/>
          <w:lang w:eastAsia="en-GB"/>
        </w:rPr>
        <w:t>Although our PSHE curriculum is built upon the knowledge and skills from the National Curriculum, w</w:t>
      </w:r>
      <w:r w:rsidR="00FF3444" w:rsidRPr="002D0662">
        <w:rPr>
          <w:rFonts w:eastAsia="Times New Roman" w:cstheme="minorHAnsi"/>
          <w:color w:val="201F1E"/>
          <w:sz w:val="24"/>
          <w:szCs w:val="24"/>
          <w:bdr w:val="none" w:sz="0" w:space="0" w:color="auto" w:frame="1"/>
          <w:lang w:eastAsia="en-GB"/>
        </w:rPr>
        <w:t>e follow the Jigsaw scheme for PSHE lessons</w:t>
      </w:r>
      <w:r w:rsidRPr="002D0662">
        <w:rPr>
          <w:rFonts w:eastAsia="Times New Roman" w:cstheme="minorHAnsi"/>
          <w:color w:val="201F1E"/>
          <w:sz w:val="24"/>
          <w:szCs w:val="24"/>
          <w:bdr w:val="none" w:sz="0" w:space="0" w:color="auto" w:frame="1"/>
          <w:lang w:eastAsia="en-GB"/>
        </w:rPr>
        <w:t>. This</w:t>
      </w:r>
      <w:r w:rsidR="00FF3444" w:rsidRPr="002D0662">
        <w:rPr>
          <w:rFonts w:eastAsia="Times New Roman" w:cstheme="minorHAnsi"/>
          <w:color w:val="201F1E"/>
          <w:sz w:val="24"/>
          <w:szCs w:val="24"/>
          <w:bdr w:val="none" w:sz="0" w:space="0" w:color="auto" w:frame="1"/>
          <w:lang w:eastAsia="en-GB"/>
        </w:rPr>
        <w:t xml:space="preserve"> provides</w:t>
      </w:r>
      <w:r w:rsidRPr="002D0662">
        <w:rPr>
          <w:rFonts w:eastAsia="Times New Roman" w:cstheme="minorHAnsi"/>
          <w:color w:val="201F1E"/>
          <w:sz w:val="24"/>
          <w:szCs w:val="24"/>
          <w:bdr w:val="none" w:sz="0" w:space="0" w:color="auto" w:frame="1"/>
          <w:lang w:eastAsia="en-GB"/>
        </w:rPr>
        <w:t xml:space="preserve"> our school with a curriculum map and progression map for</w:t>
      </w:r>
      <w:r w:rsidR="00FF3444" w:rsidRPr="002D0662">
        <w:rPr>
          <w:rFonts w:eastAsia="Times New Roman" w:cstheme="minorHAnsi"/>
          <w:color w:val="201F1E"/>
          <w:sz w:val="24"/>
          <w:szCs w:val="24"/>
          <w:bdr w:val="none" w:sz="0" w:space="0" w:color="auto" w:frame="1"/>
          <w:lang w:eastAsia="en-GB"/>
        </w:rPr>
        <w:t xml:space="preserve"> six main </w:t>
      </w:r>
      <w:r w:rsidR="00587825" w:rsidRPr="002D0662">
        <w:rPr>
          <w:rFonts w:eastAsia="Times New Roman" w:cstheme="minorHAnsi"/>
          <w:color w:val="201F1E"/>
          <w:sz w:val="24"/>
          <w:szCs w:val="24"/>
          <w:bdr w:val="none" w:sz="0" w:space="0" w:color="auto" w:frame="1"/>
          <w:lang w:eastAsia="en-GB"/>
        </w:rPr>
        <w:t xml:space="preserve">themes </w:t>
      </w:r>
      <w:r w:rsidR="00FF3444" w:rsidRPr="002D0662">
        <w:rPr>
          <w:rFonts w:eastAsia="Times New Roman" w:cstheme="minorHAnsi"/>
          <w:color w:val="201F1E"/>
          <w:sz w:val="24"/>
          <w:szCs w:val="24"/>
          <w:bdr w:val="none" w:sz="0" w:space="0" w:color="auto" w:frame="1"/>
          <w:lang w:eastAsia="en-GB"/>
        </w:rPr>
        <w:t xml:space="preserve">to develop the children’s qualities and attributes needed to thrive as individuals, family members and members of society. We are </w:t>
      </w:r>
      <w:r w:rsidRPr="002D0662">
        <w:rPr>
          <w:rFonts w:eastAsia="Times New Roman" w:cstheme="minorHAnsi"/>
          <w:color w:val="201F1E"/>
          <w:sz w:val="24"/>
          <w:szCs w:val="24"/>
          <w:bdr w:val="none" w:sz="0" w:space="0" w:color="auto" w:frame="1"/>
          <w:lang w:eastAsia="en-GB"/>
        </w:rPr>
        <w:t xml:space="preserve">also </w:t>
      </w:r>
      <w:r w:rsidR="00FF3444" w:rsidRPr="002D0662">
        <w:rPr>
          <w:rFonts w:eastAsia="Times New Roman" w:cstheme="minorHAnsi"/>
          <w:color w:val="201F1E"/>
          <w:sz w:val="24"/>
          <w:szCs w:val="24"/>
          <w:bdr w:val="none" w:sz="0" w:space="0" w:color="auto" w:frame="1"/>
          <w:lang w:eastAsia="en-GB"/>
        </w:rPr>
        <w:t xml:space="preserve">a Rights Respecting Silver Award school and this links to most aspects of school life including PSHE lessons and assemblies. </w:t>
      </w:r>
    </w:p>
    <w:p w14:paraId="65C351EC" w14:textId="7E5BB2A2" w:rsidR="00E175C4" w:rsidRPr="002D0662" w:rsidRDefault="00FF3444" w:rsidP="00326880">
      <w:pPr>
        <w:spacing w:after="120" w:line="276" w:lineRule="auto"/>
        <w:jc w:val="both"/>
        <w:rPr>
          <w:rFonts w:cstheme="minorHAnsi"/>
          <w:sz w:val="24"/>
          <w:szCs w:val="24"/>
          <w:u w:val="single"/>
        </w:rPr>
      </w:pPr>
      <w:r w:rsidRPr="002D0662">
        <w:rPr>
          <w:rFonts w:cstheme="minorHAnsi"/>
          <w:sz w:val="24"/>
          <w:szCs w:val="24"/>
          <w:u w:val="single"/>
        </w:rPr>
        <w:t>PSHE</w:t>
      </w:r>
      <w:r w:rsidR="002B714F" w:rsidRPr="002D0662">
        <w:rPr>
          <w:rFonts w:cstheme="minorHAnsi"/>
          <w:sz w:val="24"/>
          <w:szCs w:val="24"/>
          <w:u w:val="single"/>
        </w:rPr>
        <w:t xml:space="preserve"> </w:t>
      </w:r>
      <w:r w:rsidR="00E175C4" w:rsidRPr="002D0662">
        <w:rPr>
          <w:rFonts w:cstheme="minorHAnsi"/>
          <w:sz w:val="24"/>
          <w:szCs w:val="24"/>
          <w:u w:val="single"/>
        </w:rPr>
        <w:t>Implementation</w:t>
      </w:r>
    </w:p>
    <w:p w14:paraId="45A237DC" w14:textId="72C0ADF0" w:rsidR="00E45811" w:rsidRPr="002D0662" w:rsidRDefault="00E45811" w:rsidP="00326880">
      <w:pPr>
        <w:spacing w:after="120" w:line="276" w:lineRule="auto"/>
        <w:jc w:val="both"/>
        <w:rPr>
          <w:rFonts w:cs="Segoe UI"/>
          <w:sz w:val="24"/>
          <w:szCs w:val="24"/>
        </w:rPr>
      </w:pPr>
      <w:r w:rsidRPr="002D0662">
        <w:rPr>
          <w:rFonts w:cstheme="minorHAnsi"/>
          <w:sz w:val="24"/>
          <w:szCs w:val="24"/>
        </w:rPr>
        <w:t xml:space="preserve">The PSHE curriculum is led by an Early Years teacher who has a secure knowledge and understanding of the importance of </w:t>
      </w:r>
      <w:r w:rsidRPr="002D0662">
        <w:rPr>
          <w:rStyle w:val="normaltextrun"/>
          <w:rFonts w:cs="Calibri"/>
          <w:sz w:val="24"/>
          <w:szCs w:val="24"/>
        </w:rPr>
        <w:t xml:space="preserve">Personal, Social and Emotional development in children from an early age. The PSHE coordinator attends regular meetings with other PSHE leaders in the local authority, which they have also been responsible for chairing and leading the meetings. These meetings are vital to share information </w:t>
      </w:r>
      <w:r w:rsidR="00BA5DFC" w:rsidRPr="002D0662">
        <w:rPr>
          <w:rStyle w:val="normaltextrun"/>
          <w:rFonts w:cs="Calibri"/>
          <w:sz w:val="24"/>
          <w:szCs w:val="24"/>
        </w:rPr>
        <w:t xml:space="preserve">with colleagues </w:t>
      </w:r>
      <w:r w:rsidRPr="002D0662">
        <w:rPr>
          <w:rStyle w:val="normaltextrun"/>
          <w:rFonts w:cs="Calibri"/>
          <w:sz w:val="24"/>
          <w:szCs w:val="24"/>
        </w:rPr>
        <w:t>about the</w:t>
      </w:r>
      <w:r w:rsidR="00BA5DFC" w:rsidRPr="002D0662">
        <w:rPr>
          <w:rStyle w:val="normaltextrun"/>
          <w:rFonts w:cs="Calibri"/>
          <w:sz w:val="24"/>
          <w:szCs w:val="24"/>
        </w:rPr>
        <w:t xml:space="preserve"> best way to </w:t>
      </w:r>
      <w:r w:rsidRPr="002D0662">
        <w:rPr>
          <w:rStyle w:val="normaltextrun"/>
          <w:rFonts w:cs="Calibri"/>
          <w:sz w:val="24"/>
          <w:szCs w:val="24"/>
        </w:rPr>
        <w:t>implement</w:t>
      </w:r>
      <w:r w:rsidR="00BA5DFC" w:rsidRPr="002D0662">
        <w:rPr>
          <w:rStyle w:val="normaltextrun"/>
          <w:rFonts w:cs="Calibri"/>
          <w:sz w:val="24"/>
          <w:szCs w:val="24"/>
        </w:rPr>
        <w:t xml:space="preserve"> </w:t>
      </w:r>
      <w:r w:rsidRPr="002D0662">
        <w:rPr>
          <w:rStyle w:val="normaltextrun"/>
          <w:rFonts w:cs="Calibri"/>
          <w:sz w:val="24"/>
          <w:szCs w:val="24"/>
        </w:rPr>
        <w:t xml:space="preserve">PSHE across </w:t>
      </w:r>
      <w:r w:rsidR="00BA5DFC" w:rsidRPr="002D0662">
        <w:rPr>
          <w:rStyle w:val="normaltextrun"/>
          <w:rFonts w:cs="Calibri"/>
          <w:sz w:val="24"/>
          <w:szCs w:val="24"/>
        </w:rPr>
        <w:t xml:space="preserve">the </w:t>
      </w:r>
      <w:r w:rsidRPr="002D0662">
        <w:rPr>
          <w:rStyle w:val="normaltextrun"/>
          <w:rFonts w:cs="Calibri"/>
          <w:sz w:val="24"/>
          <w:szCs w:val="24"/>
        </w:rPr>
        <w:t>school</w:t>
      </w:r>
      <w:r w:rsidR="00BA5DFC" w:rsidRPr="002D0662">
        <w:rPr>
          <w:rStyle w:val="normaltextrun"/>
          <w:rFonts w:cs="Calibri"/>
          <w:sz w:val="24"/>
          <w:szCs w:val="24"/>
        </w:rPr>
        <w:t xml:space="preserve"> </w:t>
      </w:r>
      <w:r w:rsidRPr="002D0662">
        <w:rPr>
          <w:rStyle w:val="normaltextrun"/>
          <w:rFonts w:cs="Calibri"/>
          <w:sz w:val="24"/>
          <w:szCs w:val="24"/>
        </w:rPr>
        <w:t>and</w:t>
      </w:r>
      <w:r w:rsidR="00BA5DFC" w:rsidRPr="002D0662">
        <w:rPr>
          <w:rStyle w:val="normaltextrun"/>
          <w:rFonts w:cs="Calibri"/>
          <w:sz w:val="24"/>
          <w:szCs w:val="24"/>
        </w:rPr>
        <w:t xml:space="preserve"> to provide</w:t>
      </w:r>
      <w:r w:rsidRPr="002D0662">
        <w:rPr>
          <w:rStyle w:val="normaltextrun"/>
          <w:rFonts w:cs="Calibri"/>
          <w:sz w:val="24"/>
          <w:szCs w:val="24"/>
        </w:rPr>
        <w:t xml:space="preserve"> updates on any current issues</w:t>
      </w:r>
      <w:r w:rsidR="00BA5DFC" w:rsidRPr="002D0662">
        <w:rPr>
          <w:rStyle w:val="normaltextrun"/>
          <w:rFonts w:cs="Calibri"/>
          <w:sz w:val="24"/>
          <w:szCs w:val="24"/>
        </w:rPr>
        <w:t xml:space="preserve">, which has </w:t>
      </w:r>
      <w:r w:rsidR="00BA5DFC" w:rsidRPr="002D0662">
        <w:rPr>
          <w:rStyle w:val="normaltextrun"/>
          <w:rFonts w:eastAsia="Times New Roman" w:cs="Calibri"/>
          <w:sz w:val="24"/>
          <w:szCs w:val="24"/>
          <w:lang w:eastAsia="en-GB"/>
        </w:rPr>
        <w:t>included leading</w:t>
      </w:r>
      <w:r w:rsidRPr="002D0662">
        <w:rPr>
          <w:rStyle w:val="eop"/>
          <w:rFonts w:cs="Calibri"/>
          <w:sz w:val="24"/>
          <w:szCs w:val="24"/>
        </w:rPr>
        <w:t xml:space="preserve"> a number of staff meetings </w:t>
      </w:r>
      <w:r w:rsidR="00BA5DFC" w:rsidRPr="002D0662">
        <w:rPr>
          <w:rStyle w:val="eop"/>
          <w:rFonts w:cs="Calibri"/>
          <w:sz w:val="24"/>
          <w:szCs w:val="24"/>
        </w:rPr>
        <w:t xml:space="preserve">to </w:t>
      </w:r>
      <w:r w:rsidRPr="002D0662">
        <w:rPr>
          <w:rStyle w:val="eop"/>
          <w:rFonts w:cs="Calibri"/>
          <w:sz w:val="24"/>
          <w:szCs w:val="24"/>
        </w:rPr>
        <w:t>introduc</w:t>
      </w:r>
      <w:r w:rsidR="00BA5DFC" w:rsidRPr="002D0662">
        <w:rPr>
          <w:rStyle w:val="eop"/>
          <w:rFonts w:cs="Calibri"/>
          <w:sz w:val="24"/>
          <w:szCs w:val="24"/>
        </w:rPr>
        <w:t xml:space="preserve">e </w:t>
      </w:r>
      <w:r w:rsidRPr="002D0662">
        <w:rPr>
          <w:rStyle w:val="eop"/>
          <w:rFonts w:cs="Calibri"/>
          <w:sz w:val="24"/>
          <w:szCs w:val="24"/>
        </w:rPr>
        <w:t xml:space="preserve">the </w:t>
      </w:r>
      <w:r w:rsidR="00BA5DFC" w:rsidRPr="002D0662">
        <w:rPr>
          <w:rStyle w:val="eop"/>
          <w:rFonts w:cs="Calibri"/>
          <w:sz w:val="24"/>
          <w:szCs w:val="24"/>
        </w:rPr>
        <w:t xml:space="preserve">new </w:t>
      </w:r>
      <w:r w:rsidRPr="002D0662">
        <w:rPr>
          <w:rStyle w:val="eop"/>
          <w:rFonts w:cs="Calibri"/>
          <w:sz w:val="24"/>
          <w:szCs w:val="24"/>
        </w:rPr>
        <w:t xml:space="preserve">PSHE scheme </w:t>
      </w:r>
      <w:r w:rsidR="00BA5DFC" w:rsidRPr="002D0662">
        <w:rPr>
          <w:rStyle w:val="eop"/>
          <w:rFonts w:cs="Calibri"/>
          <w:sz w:val="24"/>
          <w:szCs w:val="24"/>
        </w:rPr>
        <w:t xml:space="preserve">– Jigsaw - </w:t>
      </w:r>
      <w:r w:rsidRPr="002D0662">
        <w:rPr>
          <w:rStyle w:val="eop"/>
          <w:rFonts w:cs="Calibri"/>
          <w:sz w:val="24"/>
          <w:szCs w:val="24"/>
        </w:rPr>
        <w:t xml:space="preserve">and </w:t>
      </w:r>
      <w:r w:rsidR="00BA5DFC" w:rsidRPr="002D0662">
        <w:rPr>
          <w:rStyle w:val="eop"/>
          <w:rFonts w:cs="Calibri"/>
          <w:sz w:val="24"/>
          <w:szCs w:val="24"/>
        </w:rPr>
        <w:t xml:space="preserve">details about the </w:t>
      </w:r>
      <w:r w:rsidRPr="002D0662">
        <w:rPr>
          <w:rStyle w:val="eop"/>
          <w:rFonts w:cs="Calibri"/>
          <w:sz w:val="24"/>
          <w:szCs w:val="24"/>
        </w:rPr>
        <w:t xml:space="preserve">Rights Respecting </w:t>
      </w:r>
      <w:r w:rsidR="00BA5DFC" w:rsidRPr="002D0662">
        <w:rPr>
          <w:rStyle w:val="eop"/>
          <w:rFonts w:cs="Calibri"/>
          <w:sz w:val="24"/>
          <w:szCs w:val="24"/>
        </w:rPr>
        <w:t>S</w:t>
      </w:r>
      <w:r w:rsidRPr="002D0662">
        <w:rPr>
          <w:rStyle w:val="eop"/>
          <w:rFonts w:cs="Calibri"/>
          <w:sz w:val="24"/>
          <w:szCs w:val="24"/>
        </w:rPr>
        <w:t xml:space="preserve">chool </w:t>
      </w:r>
      <w:r w:rsidR="00BA5DFC" w:rsidRPr="002D0662">
        <w:rPr>
          <w:rStyle w:val="eop"/>
          <w:rFonts w:cs="Calibri"/>
          <w:sz w:val="24"/>
          <w:szCs w:val="24"/>
        </w:rPr>
        <w:t>A</w:t>
      </w:r>
      <w:r w:rsidRPr="002D0662">
        <w:rPr>
          <w:rStyle w:val="eop"/>
          <w:rFonts w:cs="Calibri"/>
          <w:sz w:val="24"/>
          <w:szCs w:val="24"/>
        </w:rPr>
        <w:t>ward to colleagues. The</w:t>
      </w:r>
      <w:r w:rsidR="00BA5DFC" w:rsidRPr="002D0662">
        <w:rPr>
          <w:rStyle w:val="eop"/>
          <w:rFonts w:cs="Calibri"/>
          <w:sz w:val="24"/>
          <w:szCs w:val="24"/>
        </w:rPr>
        <w:t xml:space="preserve"> PSHE</w:t>
      </w:r>
      <w:r w:rsidRPr="002D0662">
        <w:rPr>
          <w:rStyle w:val="eop"/>
          <w:rFonts w:cs="Calibri"/>
          <w:sz w:val="24"/>
          <w:szCs w:val="24"/>
        </w:rPr>
        <w:t xml:space="preserve"> coordinator has </w:t>
      </w:r>
      <w:r w:rsidR="00BA5DFC" w:rsidRPr="002D0662">
        <w:rPr>
          <w:rStyle w:val="eop"/>
          <w:rFonts w:cs="Calibri"/>
          <w:sz w:val="24"/>
          <w:szCs w:val="24"/>
        </w:rPr>
        <w:t>helped the school achieve</w:t>
      </w:r>
      <w:r w:rsidRPr="002D0662">
        <w:rPr>
          <w:rStyle w:val="eop"/>
          <w:rFonts w:cs="Calibri"/>
          <w:sz w:val="24"/>
          <w:szCs w:val="24"/>
        </w:rPr>
        <w:t xml:space="preserve"> the Recognition of Commitment and Silver Award</w:t>
      </w:r>
      <w:r w:rsidR="00BA5DFC" w:rsidRPr="002D0662">
        <w:rPr>
          <w:rStyle w:val="eop"/>
          <w:rFonts w:cs="Calibri"/>
          <w:sz w:val="24"/>
          <w:szCs w:val="24"/>
        </w:rPr>
        <w:t xml:space="preserve"> for the Rights Respecting School Award and </w:t>
      </w:r>
      <w:r w:rsidRPr="002D0662">
        <w:rPr>
          <w:rStyle w:val="eop"/>
          <w:rFonts w:cs="Calibri"/>
          <w:sz w:val="24"/>
          <w:szCs w:val="24"/>
        </w:rPr>
        <w:t xml:space="preserve">are currently taking steps needed </w:t>
      </w:r>
      <w:r w:rsidR="00BA5DFC" w:rsidRPr="002D0662">
        <w:rPr>
          <w:rStyle w:val="eop"/>
          <w:rFonts w:cs="Calibri"/>
          <w:sz w:val="24"/>
          <w:szCs w:val="24"/>
        </w:rPr>
        <w:t>to achieve</w:t>
      </w:r>
      <w:r w:rsidRPr="002D0662">
        <w:rPr>
          <w:rStyle w:val="eop"/>
          <w:rFonts w:cs="Calibri"/>
          <w:sz w:val="24"/>
          <w:szCs w:val="24"/>
        </w:rPr>
        <w:t xml:space="preserve"> the Gold Award. </w:t>
      </w:r>
    </w:p>
    <w:p w14:paraId="2ADE67AC" w14:textId="3252C6A8" w:rsidR="00BA5DFC" w:rsidRPr="002D0662" w:rsidRDefault="00BA5DFC" w:rsidP="00326880">
      <w:pPr>
        <w:spacing w:after="120" w:line="276" w:lineRule="auto"/>
        <w:jc w:val="both"/>
        <w:rPr>
          <w:rFonts w:cs="Calibri"/>
          <w:color w:val="201F1E"/>
          <w:sz w:val="24"/>
          <w:szCs w:val="24"/>
          <w:shd w:val="clear" w:color="auto" w:fill="FFFFFF"/>
        </w:rPr>
      </w:pPr>
      <w:r w:rsidRPr="002D0662">
        <w:rPr>
          <w:rStyle w:val="normaltextrun"/>
          <w:rFonts w:cs="Calibri"/>
          <w:sz w:val="24"/>
          <w:szCs w:val="24"/>
        </w:rPr>
        <w:t xml:space="preserve">PSHE lessons are generally timetabled in each class for one lesson per week for at least 45 minutes. </w:t>
      </w:r>
      <w:r w:rsidR="00FD1CB3" w:rsidRPr="002D0662">
        <w:rPr>
          <w:rStyle w:val="normaltextrun"/>
          <w:rFonts w:cs="Calibri"/>
          <w:sz w:val="24"/>
          <w:szCs w:val="24"/>
        </w:rPr>
        <w:t xml:space="preserve">Teachers follow the Jigsaw scheme which provides weekly lessons with clear learning activities and resources under six main themes - </w:t>
      </w:r>
      <w:r w:rsidR="00FD1CB3" w:rsidRPr="002D0662">
        <w:rPr>
          <w:rFonts w:eastAsia="Times New Roman" w:cstheme="minorHAnsi"/>
          <w:color w:val="201F1E"/>
          <w:sz w:val="24"/>
          <w:szCs w:val="24"/>
          <w:bdr w:val="none" w:sz="0" w:space="0" w:color="auto" w:frame="1"/>
          <w:lang w:eastAsia="en-GB"/>
        </w:rPr>
        <w:t>Being Me in My World, Celebrating Differences, Dream &amp; Goals, Healthy Me, Relationships and Changing Me. E</w:t>
      </w:r>
      <w:r w:rsidR="00FD1CB3" w:rsidRPr="002D0662">
        <w:rPr>
          <w:rStyle w:val="normaltextrun"/>
          <w:rFonts w:cs="Calibri"/>
          <w:sz w:val="24"/>
          <w:szCs w:val="24"/>
        </w:rPr>
        <w:t xml:space="preserve">ach theme is taught over a half term. Engaging lessons provide time for </w:t>
      </w:r>
      <w:r w:rsidRPr="002D0662">
        <w:rPr>
          <w:rFonts w:cs="Calibri"/>
          <w:color w:val="201F1E"/>
          <w:sz w:val="24"/>
          <w:szCs w:val="24"/>
          <w:shd w:val="clear" w:color="auto" w:fill="FFFFFF"/>
        </w:rPr>
        <w:t xml:space="preserve">reflection, meditation and relaxation to support children’s general </w:t>
      </w:r>
      <w:r w:rsidR="00FD1CB3" w:rsidRPr="002D0662">
        <w:rPr>
          <w:rFonts w:cs="Calibri"/>
          <w:color w:val="201F1E"/>
          <w:sz w:val="24"/>
          <w:szCs w:val="24"/>
          <w:shd w:val="clear" w:color="auto" w:fill="FFFFFF"/>
        </w:rPr>
        <w:t>wellbeing</w:t>
      </w:r>
      <w:r w:rsidRPr="002D0662">
        <w:rPr>
          <w:rFonts w:cs="Calibri"/>
          <w:color w:val="201F1E"/>
          <w:sz w:val="24"/>
          <w:szCs w:val="24"/>
          <w:shd w:val="clear" w:color="auto" w:fill="FFFFFF"/>
        </w:rPr>
        <w:t>.</w:t>
      </w:r>
    </w:p>
    <w:p w14:paraId="571D91BD" w14:textId="3D0884FD" w:rsidR="00587825" w:rsidRPr="002D0662" w:rsidRDefault="00587825" w:rsidP="00326880">
      <w:pPr>
        <w:pStyle w:val="NormalWeb"/>
        <w:shd w:val="clear" w:color="auto" w:fill="FFFFFF"/>
        <w:spacing w:before="0" w:beforeAutospacing="0" w:after="120" w:afterAutospacing="0" w:line="276" w:lineRule="auto"/>
        <w:jc w:val="both"/>
        <w:textAlignment w:val="top"/>
        <w:rPr>
          <w:rFonts w:asciiTheme="minorHAnsi" w:hAnsiTheme="minorHAnsi" w:cstheme="minorHAnsi"/>
          <w:color w:val="000000"/>
          <w:bdr w:val="none" w:sz="0" w:space="0" w:color="auto" w:frame="1"/>
        </w:rPr>
      </w:pPr>
      <w:r w:rsidRPr="002D0662">
        <w:rPr>
          <w:rFonts w:asciiTheme="minorHAnsi" w:hAnsiTheme="minorHAnsi" w:cstheme="minorHAnsi"/>
          <w:color w:val="000000"/>
          <w:bdr w:val="none" w:sz="0" w:space="0" w:color="auto" w:frame="1"/>
        </w:rPr>
        <w:t xml:space="preserve">PSHE </w:t>
      </w:r>
      <w:r w:rsidR="00EF0278" w:rsidRPr="002D0662">
        <w:rPr>
          <w:rFonts w:asciiTheme="minorHAnsi" w:hAnsiTheme="minorHAnsi" w:cstheme="minorHAnsi"/>
          <w:color w:val="000000"/>
          <w:bdr w:val="none" w:sz="0" w:space="0" w:color="auto" w:frame="1"/>
        </w:rPr>
        <w:t xml:space="preserve">is assessed at the end of each </w:t>
      </w:r>
      <w:r w:rsidRPr="002D0662">
        <w:rPr>
          <w:rFonts w:asciiTheme="minorHAnsi" w:hAnsiTheme="minorHAnsi" w:cstheme="minorHAnsi"/>
          <w:color w:val="000000"/>
          <w:bdr w:val="none" w:sz="0" w:space="0" w:color="auto" w:frame="1"/>
        </w:rPr>
        <w:t>taught theme</w:t>
      </w:r>
      <w:r w:rsidR="00EF0278" w:rsidRPr="002D0662">
        <w:rPr>
          <w:rFonts w:asciiTheme="minorHAnsi" w:hAnsiTheme="minorHAnsi" w:cstheme="minorHAnsi"/>
          <w:color w:val="000000"/>
          <w:bdr w:val="none" w:sz="0" w:space="0" w:color="auto" w:frame="1"/>
        </w:rPr>
        <w:t xml:space="preserve"> </w:t>
      </w:r>
      <w:r w:rsidRPr="002D0662">
        <w:rPr>
          <w:rFonts w:asciiTheme="minorHAnsi" w:hAnsiTheme="minorHAnsi" w:cstheme="minorHAnsi"/>
          <w:color w:val="000000"/>
          <w:bdr w:val="none" w:sz="0" w:space="0" w:color="auto" w:frame="1"/>
        </w:rPr>
        <w:t xml:space="preserve">at the end of each half term </w:t>
      </w:r>
      <w:r w:rsidR="00EF0278" w:rsidRPr="002D0662">
        <w:rPr>
          <w:rFonts w:asciiTheme="minorHAnsi" w:hAnsiTheme="minorHAnsi" w:cstheme="minorHAnsi"/>
          <w:color w:val="000000"/>
          <w:bdr w:val="none" w:sz="0" w:space="0" w:color="auto" w:frame="1"/>
        </w:rPr>
        <w:t>by the class teacher</w:t>
      </w:r>
      <w:r w:rsidRPr="002D0662">
        <w:rPr>
          <w:rFonts w:asciiTheme="minorHAnsi" w:hAnsiTheme="minorHAnsi" w:cstheme="minorHAnsi"/>
          <w:color w:val="000000"/>
          <w:bdr w:val="none" w:sz="0" w:space="0" w:color="auto" w:frame="1"/>
        </w:rPr>
        <w:t xml:space="preserve">. </w:t>
      </w:r>
      <w:r w:rsidR="00396555" w:rsidRPr="002D0662">
        <w:rPr>
          <w:rFonts w:asciiTheme="minorHAnsi" w:hAnsiTheme="minorHAnsi" w:cstheme="minorHAnsi"/>
          <w:color w:val="000000"/>
          <w:bdr w:val="none" w:sz="0" w:space="0" w:color="auto" w:frame="1"/>
        </w:rPr>
        <w:t>AREs</w:t>
      </w:r>
      <w:r w:rsidRPr="002D0662">
        <w:rPr>
          <w:rFonts w:asciiTheme="minorHAnsi" w:hAnsiTheme="minorHAnsi" w:cstheme="minorHAnsi"/>
          <w:color w:val="000000"/>
          <w:bdr w:val="none" w:sz="0" w:space="0" w:color="auto" w:frame="1"/>
        </w:rPr>
        <w:t xml:space="preserve"> are taken from the Jigsaw scheme to help teachers to make a judgement about each child’s progress throughout the school year. </w:t>
      </w:r>
    </w:p>
    <w:p w14:paraId="6A271640" w14:textId="491AA237" w:rsidR="00E175C4" w:rsidRPr="002D0662" w:rsidRDefault="00FF3444" w:rsidP="00326880">
      <w:pPr>
        <w:spacing w:after="120" w:line="276" w:lineRule="auto"/>
        <w:jc w:val="both"/>
        <w:rPr>
          <w:rFonts w:cstheme="minorHAnsi"/>
          <w:sz w:val="24"/>
          <w:szCs w:val="24"/>
          <w:u w:val="single"/>
        </w:rPr>
      </w:pPr>
      <w:r w:rsidRPr="002D0662">
        <w:rPr>
          <w:rFonts w:cstheme="minorHAnsi"/>
          <w:sz w:val="24"/>
          <w:szCs w:val="24"/>
          <w:u w:val="single"/>
        </w:rPr>
        <w:t>PSHE</w:t>
      </w:r>
      <w:r w:rsidR="00E175C4" w:rsidRPr="002D0662">
        <w:rPr>
          <w:rFonts w:cstheme="minorHAnsi"/>
          <w:sz w:val="24"/>
          <w:szCs w:val="24"/>
          <w:u w:val="single"/>
        </w:rPr>
        <w:t xml:space="preserve"> Impact</w:t>
      </w:r>
    </w:p>
    <w:p w14:paraId="1ACCB565" w14:textId="3FEBC6CB" w:rsidR="00AB0E1A" w:rsidRPr="002D0662" w:rsidRDefault="00587825" w:rsidP="00326880">
      <w:pPr>
        <w:spacing w:after="120" w:line="276" w:lineRule="auto"/>
        <w:jc w:val="both"/>
        <w:rPr>
          <w:rFonts w:cstheme="minorHAnsi"/>
          <w:sz w:val="24"/>
          <w:szCs w:val="24"/>
        </w:rPr>
      </w:pPr>
      <w:r w:rsidRPr="002D0662">
        <w:rPr>
          <w:rFonts w:cstheme="minorHAnsi"/>
          <w:sz w:val="24"/>
          <w:szCs w:val="24"/>
        </w:rPr>
        <w:t xml:space="preserve">Children recognise the importance of PSHE lessons to their personal development. </w:t>
      </w:r>
      <w:r w:rsidR="002D0662" w:rsidRPr="002D0662">
        <w:rPr>
          <w:rFonts w:cstheme="minorHAnsi"/>
          <w:sz w:val="24"/>
          <w:szCs w:val="24"/>
        </w:rPr>
        <w:t xml:space="preserve">Activities in lessons give children the opportunity for them to self-assess and identify areas for improvement, and these improvements are recognised within the classroom and also across the school during weekly reward assemblies. </w:t>
      </w:r>
      <w:r w:rsidRPr="002D0662">
        <w:rPr>
          <w:rFonts w:cstheme="minorHAnsi"/>
          <w:sz w:val="24"/>
          <w:szCs w:val="24"/>
        </w:rPr>
        <w:t xml:space="preserve">Teachers </w:t>
      </w:r>
      <w:r w:rsidR="002D0662" w:rsidRPr="002D0662">
        <w:rPr>
          <w:rFonts w:cstheme="minorHAnsi"/>
          <w:sz w:val="24"/>
          <w:szCs w:val="24"/>
        </w:rPr>
        <w:t xml:space="preserve">are confident in their ability to </w:t>
      </w:r>
      <w:r w:rsidRPr="002D0662">
        <w:rPr>
          <w:rFonts w:cstheme="minorHAnsi"/>
          <w:sz w:val="24"/>
          <w:szCs w:val="24"/>
        </w:rPr>
        <w:t>delive</w:t>
      </w:r>
      <w:r w:rsidR="002D0662" w:rsidRPr="002D0662">
        <w:rPr>
          <w:rFonts w:cstheme="minorHAnsi"/>
          <w:sz w:val="24"/>
          <w:szCs w:val="24"/>
        </w:rPr>
        <w:t xml:space="preserve">r </w:t>
      </w:r>
      <w:r w:rsidRPr="002D0662">
        <w:rPr>
          <w:rFonts w:cstheme="minorHAnsi"/>
          <w:sz w:val="24"/>
          <w:szCs w:val="24"/>
        </w:rPr>
        <w:t xml:space="preserve">the PSHE scheme and teach high-quality lessons </w:t>
      </w:r>
      <w:r w:rsidR="002D0662" w:rsidRPr="002D0662">
        <w:rPr>
          <w:rFonts w:cstheme="minorHAnsi"/>
          <w:sz w:val="24"/>
          <w:szCs w:val="24"/>
        </w:rPr>
        <w:t xml:space="preserve">using </w:t>
      </w:r>
      <w:r w:rsidRPr="002D0662">
        <w:rPr>
          <w:rFonts w:cstheme="minorHAnsi"/>
          <w:sz w:val="24"/>
          <w:szCs w:val="24"/>
        </w:rPr>
        <w:t xml:space="preserve">a wide range of </w:t>
      </w:r>
      <w:r w:rsidR="002D0662" w:rsidRPr="002D0662">
        <w:rPr>
          <w:rFonts w:cstheme="minorHAnsi"/>
          <w:sz w:val="24"/>
          <w:szCs w:val="24"/>
        </w:rPr>
        <w:t xml:space="preserve">suitable </w:t>
      </w:r>
      <w:r w:rsidRPr="002D0662">
        <w:rPr>
          <w:rFonts w:cstheme="minorHAnsi"/>
          <w:sz w:val="24"/>
          <w:szCs w:val="24"/>
        </w:rPr>
        <w:t>resources</w:t>
      </w:r>
      <w:r w:rsidR="002D0662" w:rsidRPr="002D0662">
        <w:rPr>
          <w:rFonts w:cstheme="minorHAnsi"/>
          <w:sz w:val="24"/>
          <w:szCs w:val="24"/>
        </w:rPr>
        <w:t>. Many of the children achieve their age-expected progress as shown by the school’s most recent assessment data (end of academic year 2020/21), with at least 75% of children in each year group from Year 2-6 achieving the age-related expectations in PSHE.</w:t>
      </w:r>
    </w:p>
    <w:sectPr w:rsidR="00AB0E1A" w:rsidRPr="002D0662"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37B88"/>
    <w:rsid w:val="000B3238"/>
    <w:rsid w:val="00130F6B"/>
    <w:rsid w:val="002315A2"/>
    <w:rsid w:val="00271BED"/>
    <w:rsid w:val="002B714F"/>
    <w:rsid w:val="002D0662"/>
    <w:rsid w:val="00326880"/>
    <w:rsid w:val="003379D7"/>
    <w:rsid w:val="0039633F"/>
    <w:rsid w:val="00396555"/>
    <w:rsid w:val="003B29C7"/>
    <w:rsid w:val="004F6D7A"/>
    <w:rsid w:val="00587825"/>
    <w:rsid w:val="00630CE8"/>
    <w:rsid w:val="00652C56"/>
    <w:rsid w:val="00685AF7"/>
    <w:rsid w:val="00793B52"/>
    <w:rsid w:val="008E0F64"/>
    <w:rsid w:val="009622B9"/>
    <w:rsid w:val="00AB0E1A"/>
    <w:rsid w:val="00AB59BC"/>
    <w:rsid w:val="00BA5DFC"/>
    <w:rsid w:val="00BC6C72"/>
    <w:rsid w:val="00C26DD5"/>
    <w:rsid w:val="00CA376B"/>
    <w:rsid w:val="00CF31C5"/>
    <w:rsid w:val="00D23D37"/>
    <w:rsid w:val="00E175C4"/>
    <w:rsid w:val="00E2683C"/>
    <w:rsid w:val="00E45811"/>
    <w:rsid w:val="00E827E2"/>
    <w:rsid w:val="00EF0278"/>
    <w:rsid w:val="00F66BFA"/>
    <w:rsid w:val="00FD1CB3"/>
    <w:rsid w:val="00FF0821"/>
    <w:rsid w:val="00FF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21530466">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Ben Sutcliffe</cp:lastModifiedBy>
  <cp:revision>6</cp:revision>
  <dcterms:created xsi:type="dcterms:W3CDTF">2022-06-22T13:12:00Z</dcterms:created>
  <dcterms:modified xsi:type="dcterms:W3CDTF">2022-06-29T19:58:00Z</dcterms:modified>
</cp:coreProperties>
</file>